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717" w:rsidRDefault="00D72717" w:rsidP="00D72717">
      <w:pPr>
        <w:spacing w:line="480" w:lineRule="auto"/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</w:p>
    <w:p w:rsidR="00EE7082" w:rsidRDefault="00BA6AE7" w:rsidP="00D72717">
      <w:pPr>
        <w:spacing w:line="480" w:lineRule="auto"/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DC680A">
        <w:rPr>
          <w:rFonts w:ascii="Bookman Old Style" w:hAnsi="Bookman Old Style"/>
          <w:b/>
          <w:bCs/>
          <w:sz w:val="24"/>
          <w:szCs w:val="24"/>
          <w:u w:val="single"/>
        </w:rPr>
        <w:t xml:space="preserve">CME Conducted at Travancore Medical College, </w:t>
      </w:r>
      <w:r w:rsidR="00EE7082">
        <w:rPr>
          <w:rFonts w:ascii="Bookman Old Style" w:hAnsi="Bookman Old Style"/>
          <w:b/>
          <w:bCs/>
          <w:sz w:val="24"/>
          <w:szCs w:val="24"/>
          <w:u w:val="single"/>
        </w:rPr>
        <w:t>Kollam</w:t>
      </w:r>
    </w:p>
    <w:p w:rsidR="00EE7082" w:rsidRDefault="00EE7082" w:rsidP="00D72717">
      <w:pPr>
        <w:spacing w:line="480" w:lineRule="auto"/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  <w:r>
        <w:rPr>
          <w:rFonts w:ascii="Bookman Old Style" w:hAnsi="Bookman Old Style"/>
          <w:b/>
          <w:bCs/>
          <w:sz w:val="24"/>
          <w:szCs w:val="24"/>
          <w:u w:val="single"/>
        </w:rPr>
        <w:t xml:space="preserve"> </w:t>
      </w:r>
      <w:proofErr w:type="gramStart"/>
      <w:r>
        <w:rPr>
          <w:rFonts w:ascii="Bookman Old Style" w:hAnsi="Bookman Old Style"/>
          <w:b/>
          <w:bCs/>
          <w:sz w:val="24"/>
          <w:szCs w:val="24"/>
          <w:u w:val="single"/>
        </w:rPr>
        <w:t>from</w:t>
      </w:r>
      <w:proofErr w:type="gramEnd"/>
      <w:r>
        <w:rPr>
          <w:rFonts w:ascii="Bookman Old Style" w:hAnsi="Bookman Old Style"/>
          <w:b/>
          <w:bCs/>
          <w:sz w:val="24"/>
          <w:szCs w:val="24"/>
          <w:u w:val="single"/>
        </w:rPr>
        <w:t xml:space="preserve"> </w:t>
      </w:r>
    </w:p>
    <w:p w:rsidR="00DC680A" w:rsidRPr="00DC680A" w:rsidRDefault="00EE7082" w:rsidP="00D72717">
      <w:pPr>
        <w:spacing w:line="480" w:lineRule="auto"/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  <w:r>
        <w:rPr>
          <w:rFonts w:ascii="Bookman Old Style" w:hAnsi="Bookman Old Style"/>
          <w:b/>
          <w:bCs/>
          <w:sz w:val="24"/>
          <w:szCs w:val="24"/>
          <w:u w:val="single"/>
        </w:rPr>
        <w:t>June 2018 onwards</w:t>
      </w:r>
    </w:p>
    <w:p w:rsidR="00BA6AE7" w:rsidRPr="00DC680A" w:rsidRDefault="00A16EAF" w:rsidP="005D151A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Bookman Old Style" w:hAnsi="Bookman Old Style"/>
          <w:sz w:val="24"/>
          <w:szCs w:val="24"/>
        </w:rPr>
      </w:pPr>
      <w:r w:rsidRPr="00DC680A">
        <w:rPr>
          <w:rFonts w:ascii="Bookman Old Style" w:hAnsi="Bookman Old Style"/>
          <w:sz w:val="24"/>
          <w:szCs w:val="24"/>
        </w:rPr>
        <w:t xml:space="preserve">CME on </w:t>
      </w:r>
      <w:r w:rsidRPr="00DC680A">
        <w:rPr>
          <w:rFonts w:ascii="Bookman Old Style" w:hAnsi="Bookman Old Style" w:cs="Times New Roman"/>
          <w:sz w:val="24"/>
          <w:szCs w:val="24"/>
        </w:rPr>
        <w:t xml:space="preserve">Managing Type 2 Diabetes Mellitus with renal Co - morbidity DPP4 in perspective from </w:t>
      </w:r>
      <w:r w:rsidRPr="00DC680A">
        <w:rPr>
          <w:rFonts w:ascii="Bookman Old Style" w:hAnsi="Bookman Old Style" w:cs="Times New Roman"/>
          <w:sz w:val="24"/>
          <w:szCs w:val="24"/>
          <w:lang w:val="en-US"/>
        </w:rPr>
        <w:t>19/06/2018 conducted by department of General Medicine</w:t>
      </w:r>
    </w:p>
    <w:p w:rsidR="00A16EAF" w:rsidRPr="00DC680A" w:rsidRDefault="00A16EAF" w:rsidP="005D151A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Bookman Old Style" w:hAnsi="Bookman Old Style"/>
          <w:sz w:val="24"/>
          <w:szCs w:val="24"/>
        </w:rPr>
      </w:pPr>
      <w:r w:rsidRPr="00DC680A">
        <w:rPr>
          <w:rFonts w:ascii="Bookman Old Style" w:hAnsi="Bookman Old Style"/>
          <w:sz w:val="24"/>
          <w:szCs w:val="24"/>
        </w:rPr>
        <w:t xml:space="preserve">CME on </w:t>
      </w:r>
      <w:r w:rsidRPr="00DC680A">
        <w:rPr>
          <w:rFonts w:ascii="Bookman Old Style" w:hAnsi="Bookman Old Style"/>
          <w:sz w:val="24"/>
          <w:szCs w:val="24"/>
          <w:lang w:val="en-US"/>
        </w:rPr>
        <w:t xml:space="preserve">Thyroid Disease in Critical Illness &amp;. SGLT2 inhibitors in Diabetes Mellitus </w:t>
      </w:r>
      <w:r w:rsidRPr="00DC680A">
        <w:rPr>
          <w:rFonts w:ascii="Bookman Old Style" w:hAnsi="Bookman Old Style" w:cs="Times New Roman"/>
          <w:sz w:val="24"/>
          <w:szCs w:val="24"/>
          <w:lang w:val="en-US"/>
        </w:rPr>
        <w:t>conducted by department of General Medicine on 14/08/2018.</w:t>
      </w:r>
    </w:p>
    <w:p w:rsidR="00A16EAF" w:rsidRPr="00DC680A" w:rsidRDefault="008A5D1E" w:rsidP="005D151A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Bookman Old Style" w:hAnsi="Bookman Old Style"/>
          <w:sz w:val="24"/>
          <w:szCs w:val="24"/>
          <w:lang w:val="en-US"/>
        </w:rPr>
      </w:pPr>
      <w:r w:rsidRPr="00DC680A">
        <w:rPr>
          <w:rFonts w:ascii="Bookman Old Style" w:hAnsi="Bookman Old Style"/>
          <w:sz w:val="24"/>
          <w:szCs w:val="24"/>
        </w:rPr>
        <w:t xml:space="preserve">CME on </w:t>
      </w:r>
      <w:r w:rsidRPr="00DC680A">
        <w:rPr>
          <w:rFonts w:ascii="Bookman Old Style" w:hAnsi="Bookman Old Style"/>
          <w:sz w:val="24"/>
          <w:szCs w:val="24"/>
          <w:lang w:val="en-US"/>
        </w:rPr>
        <w:t xml:space="preserve">Insulin </w:t>
      </w:r>
      <w:proofErr w:type="spellStart"/>
      <w:r w:rsidRPr="00DC680A">
        <w:rPr>
          <w:rFonts w:ascii="Bookman Old Style" w:hAnsi="Bookman Old Style"/>
          <w:sz w:val="24"/>
          <w:szCs w:val="24"/>
          <w:lang w:val="en-US"/>
        </w:rPr>
        <w:t>Glargine</w:t>
      </w:r>
      <w:proofErr w:type="spellEnd"/>
      <w:r w:rsidRPr="00DC680A">
        <w:rPr>
          <w:rFonts w:ascii="Bookman Old Style" w:hAnsi="Bookman Old Style"/>
          <w:sz w:val="24"/>
          <w:szCs w:val="24"/>
          <w:lang w:val="en-US"/>
        </w:rPr>
        <w:t xml:space="preserve"> in Clinical Practice </w:t>
      </w:r>
      <w:r w:rsidRPr="00DC680A">
        <w:rPr>
          <w:rFonts w:ascii="Bookman Old Style" w:hAnsi="Bookman Old Style" w:cs="Times New Roman"/>
          <w:sz w:val="24"/>
          <w:szCs w:val="24"/>
          <w:lang w:val="en-US"/>
        </w:rPr>
        <w:t>conducted by department of General Medicine on 21/08/2018</w:t>
      </w:r>
    </w:p>
    <w:p w:rsidR="008A5D1E" w:rsidRPr="00DC680A" w:rsidRDefault="008A5D1E" w:rsidP="005D151A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Bookman Old Style" w:hAnsi="Bookman Old Style"/>
          <w:sz w:val="24"/>
          <w:szCs w:val="24"/>
          <w:lang w:val="en-US"/>
        </w:rPr>
      </w:pPr>
      <w:r w:rsidRPr="00DC680A">
        <w:rPr>
          <w:rFonts w:ascii="Bookman Old Style" w:hAnsi="Bookman Old Style" w:cs="Times New Roman"/>
          <w:sz w:val="24"/>
          <w:szCs w:val="24"/>
        </w:rPr>
        <w:t xml:space="preserve">CME on Management of Type 2 Diabetes Mellitus – Focus on LINAGLIPTIN  </w:t>
      </w:r>
      <w:r w:rsidRPr="00DC680A">
        <w:rPr>
          <w:rFonts w:ascii="Bookman Old Style" w:hAnsi="Bookman Old Style" w:cs="Times New Roman"/>
          <w:sz w:val="24"/>
          <w:szCs w:val="24"/>
          <w:lang w:val="en-US"/>
        </w:rPr>
        <w:t>conducted by department of General Medicine on 18/09/2018</w:t>
      </w:r>
    </w:p>
    <w:p w:rsidR="00AE1CE4" w:rsidRPr="00DC680A" w:rsidRDefault="00F06220" w:rsidP="005D151A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Bookman Old Style" w:hAnsi="Bookman Old Style"/>
          <w:sz w:val="24"/>
          <w:szCs w:val="24"/>
          <w:lang w:val="en-US"/>
        </w:rPr>
      </w:pPr>
      <w:r w:rsidRPr="00DC680A">
        <w:rPr>
          <w:rFonts w:ascii="Bookman Old Style" w:hAnsi="Bookman Old Style" w:cs="Times New Roman"/>
          <w:sz w:val="24"/>
          <w:szCs w:val="24"/>
        </w:rPr>
        <w:t xml:space="preserve">CME on Combination of SGLT2i/DPP4i: rationale and place in the management of Type 2 Diabetes Mellitus and Mechanism of action of SGLT2i and DPP4i </w:t>
      </w:r>
      <w:r w:rsidRPr="00DC680A">
        <w:rPr>
          <w:rFonts w:ascii="Bookman Old Style" w:hAnsi="Bookman Old Style" w:cs="Times New Roman"/>
          <w:sz w:val="24"/>
          <w:szCs w:val="24"/>
          <w:lang w:val="en-US"/>
        </w:rPr>
        <w:t>conducted by department of General Medicine on 18/09/2018</w:t>
      </w:r>
    </w:p>
    <w:p w:rsidR="00AE1CE4" w:rsidRPr="00DC680A" w:rsidRDefault="00AE1CE4" w:rsidP="005D151A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Bookman Old Style" w:hAnsi="Bookman Old Style"/>
          <w:sz w:val="24"/>
          <w:szCs w:val="24"/>
          <w:lang w:val="en-US"/>
        </w:rPr>
      </w:pPr>
      <w:r w:rsidRPr="00DC680A">
        <w:rPr>
          <w:rFonts w:ascii="Bookman Old Style" w:hAnsi="Bookman Old Style" w:cs="Times New Roman"/>
          <w:sz w:val="24"/>
          <w:szCs w:val="24"/>
        </w:rPr>
        <w:t>CME on Management of Hypertension - ESC Guidelines 2018</w:t>
      </w:r>
      <w:r w:rsidRPr="00DC680A">
        <w:rPr>
          <w:rFonts w:ascii="Bookman Old Style" w:hAnsi="Bookman Old Style" w:cs="Times New Roman"/>
          <w:sz w:val="24"/>
          <w:szCs w:val="24"/>
          <w:lang w:val="en-US"/>
        </w:rPr>
        <w:t xml:space="preserve"> conducted by department of General Medicine on 09/10/2018</w:t>
      </w:r>
    </w:p>
    <w:p w:rsidR="00AE1CE4" w:rsidRPr="00D72717" w:rsidRDefault="008964BE" w:rsidP="005D151A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Bookman Old Style" w:hAnsi="Bookman Old Style"/>
          <w:sz w:val="24"/>
          <w:szCs w:val="24"/>
          <w:lang w:val="en-US"/>
        </w:rPr>
      </w:pPr>
      <w:r w:rsidRPr="00DC680A">
        <w:rPr>
          <w:rFonts w:ascii="Bookman Old Style" w:hAnsi="Bookman Old Style"/>
          <w:sz w:val="24"/>
          <w:szCs w:val="24"/>
          <w:lang w:val="en-US"/>
        </w:rPr>
        <w:lastRenderedPageBreak/>
        <w:t xml:space="preserve">CME on </w:t>
      </w:r>
      <w:r w:rsidRPr="00DC680A">
        <w:rPr>
          <w:rFonts w:ascii="Bookman Old Style" w:hAnsi="Bookman Old Style" w:cs="Times New Roman"/>
          <w:sz w:val="24"/>
          <w:szCs w:val="24"/>
        </w:rPr>
        <w:t xml:space="preserve">“Case based management of Diabetes – what does latest guidelines and evidence suggest” </w:t>
      </w:r>
      <w:r w:rsidRPr="00DC680A">
        <w:rPr>
          <w:rFonts w:ascii="Bookman Old Style" w:hAnsi="Bookman Old Style" w:cs="Times New Roman"/>
          <w:sz w:val="24"/>
          <w:szCs w:val="24"/>
          <w:lang w:val="en-US"/>
        </w:rPr>
        <w:t>conducted by department of General Medicine on 30/10/2018</w:t>
      </w:r>
    </w:p>
    <w:p w:rsidR="00D72717" w:rsidRPr="001260EE" w:rsidRDefault="00D72717" w:rsidP="00D72717">
      <w:pPr>
        <w:pStyle w:val="ListParagraph"/>
        <w:spacing w:line="480" w:lineRule="auto"/>
        <w:jc w:val="both"/>
        <w:rPr>
          <w:rFonts w:ascii="Bookman Old Style" w:hAnsi="Bookman Old Style"/>
          <w:sz w:val="24"/>
          <w:szCs w:val="24"/>
          <w:lang w:val="en-US"/>
        </w:rPr>
      </w:pPr>
    </w:p>
    <w:p w:rsidR="001260EE" w:rsidRPr="00D2674E" w:rsidRDefault="001260EE" w:rsidP="005D151A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>CME on TB UPDARES 2019 conducted by Community Medicine on 02/03/219</w:t>
      </w:r>
    </w:p>
    <w:p w:rsidR="00D2674E" w:rsidRDefault="00D2674E" w:rsidP="005D151A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>CME on ICH-GCP &amp; Schedule conducted by department of Pharmacology on 013-03-2019</w:t>
      </w:r>
    </w:p>
    <w:p w:rsidR="00EE7082" w:rsidRPr="00DC680A" w:rsidRDefault="00EE7082" w:rsidP="005D151A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>International Conference on Emergency Medicine from 16-02-2019 to 17-02-2019.</w:t>
      </w:r>
    </w:p>
    <w:p w:rsidR="00A16EAF" w:rsidRPr="00DC680A" w:rsidRDefault="00A16EAF" w:rsidP="00D2674E">
      <w:pPr>
        <w:pStyle w:val="ListParagraph"/>
        <w:jc w:val="both"/>
        <w:rPr>
          <w:rFonts w:ascii="Bookman Old Style" w:hAnsi="Bookman Old Style"/>
          <w:sz w:val="24"/>
          <w:szCs w:val="24"/>
        </w:rPr>
      </w:pPr>
    </w:p>
    <w:sectPr w:rsidR="00A16EAF" w:rsidRPr="00DC680A" w:rsidSect="00E529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95DC3"/>
    <w:multiLevelType w:val="hybridMultilevel"/>
    <w:tmpl w:val="BA26BE22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BB0296"/>
    <w:multiLevelType w:val="hybridMultilevel"/>
    <w:tmpl w:val="2E04ADFA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BA6AE7"/>
    <w:rsid w:val="001260EE"/>
    <w:rsid w:val="002173C4"/>
    <w:rsid w:val="002A05C2"/>
    <w:rsid w:val="00535A9D"/>
    <w:rsid w:val="005D151A"/>
    <w:rsid w:val="008964BE"/>
    <w:rsid w:val="008A5D1E"/>
    <w:rsid w:val="00A16EAF"/>
    <w:rsid w:val="00AE1CE4"/>
    <w:rsid w:val="00BA6AE7"/>
    <w:rsid w:val="00D2674E"/>
    <w:rsid w:val="00D72717"/>
    <w:rsid w:val="00DC680A"/>
    <w:rsid w:val="00E529C5"/>
    <w:rsid w:val="00ED3406"/>
    <w:rsid w:val="00EE7082"/>
    <w:rsid w:val="00F06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9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A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2019-03-08T09:58:00Z</dcterms:created>
  <dcterms:modified xsi:type="dcterms:W3CDTF">2019-03-11T10:45:00Z</dcterms:modified>
</cp:coreProperties>
</file>