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32" w:rsidRDefault="00CC7132" w:rsidP="00CC7132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000000" w:rsidRDefault="001B16D0" w:rsidP="00CC7132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C7132">
        <w:rPr>
          <w:rFonts w:ascii="Bookman Old Style" w:hAnsi="Bookman Old Style"/>
          <w:b/>
          <w:bCs/>
          <w:sz w:val="28"/>
          <w:szCs w:val="28"/>
        </w:rPr>
        <w:t>TRAVANCORE MEDICAL COLLEGE, KOLLAM</w:t>
      </w:r>
    </w:p>
    <w:p w:rsidR="00CC7132" w:rsidRPr="00CC7132" w:rsidRDefault="00CC7132" w:rsidP="00CC7132">
      <w:pPr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1B16D0" w:rsidRDefault="001B16D0" w:rsidP="00CC7132">
      <w:pPr>
        <w:jc w:val="center"/>
        <w:rPr>
          <w:rFonts w:ascii="Bookman Old Style" w:hAnsi="Bookman Old Style"/>
          <w:b/>
          <w:bCs/>
        </w:rPr>
      </w:pPr>
      <w:r w:rsidRPr="00CC7132">
        <w:rPr>
          <w:rFonts w:ascii="Bookman Old Style" w:hAnsi="Bookman Old Style"/>
          <w:b/>
          <w:bCs/>
        </w:rPr>
        <w:t>SANCTIONED INTAKE CAPACITY OF VARIOUS COURSES UG &amp; PG AS GRANTED BY MEDICAL COUNCIL OF INDIA</w:t>
      </w:r>
    </w:p>
    <w:p w:rsidR="00CC7132" w:rsidRPr="00CC7132" w:rsidRDefault="00CC7132" w:rsidP="00CC7132">
      <w:pPr>
        <w:jc w:val="center"/>
        <w:rPr>
          <w:rFonts w:ascii="Bookman Old Style" w:hAnsi="Bookman Old Style"/>
          <w:b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4621"/>
        <w:gridCol w:w="1724"/>
      </w:tblGrid>
      <w:tr w:rsidR="001B16D0" w:rsidRPr="00CC7132" w:rsidTr="00CC7132">
        <w:trPr>
          <w:trHeight w:val="510"/>
          <w:jc w:val="center"/>
        </w:trPr>
        <w:tc>
          <w:tcPr>
            <w:tcW w:w="4621" w:type="dxa"/>
            <w:vAlign w:val="center"/>
          </w:tcPr>
          <w:p w:rsidR="001B16D0" w:rsidRPr="00CC7132" w:rsidRDefault="001B16D0" w:rsidP="00CC713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7132">
              <w:rPr>
                <w:rFonts w:ascii="Bookman Old Style" w:hAnsi="Bookman Old Style"/>
                <w:b/>
                <w:bCs/>
              </w:rPr>
              <w:t>No. of UG/PG Seats Available</w:t>
            </w:r>
          </w:p>
        </w:tc>
        <w:tc>
          <w:tcPr>
            <w:tcW w:w="1724" w:type="dxa"/>
            <w:vAlign w:val="center"/>
          </w:tcPr>
          <w:p w:rsidR="001B16D0" w:rsidRPr="00CC7132" w:rsidRDefault="001B16D0" w:rsidP="00CC7132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CC7132">
              <w:rPr>
                <w:rFonts w:ascii="Bookman Old Style" w:hAnsi="Bookman Old Style"/>
                <w:b/>
                <w:bCs/>
              </w:rPr>
              <w:t>Annual Intake</w:t>
            </w:r>
          </w:p>
        </w:tc>
      </w:tr>
      <w:tr w:rsidR="00CC7132" w:rsidRPr="00CC7132" w:rsidTr="00F30939">
        <w:trPr>
          <w:trHeight w:val="510"/>
          <w:jc w:val="center"/>
        </w:trPr>
        <w:tc>
          <w:tcPr>
            <w:tcW w:w="6345" w:type="dxa"/>
            <w:gridSpan w:val="2"/>
            <w:vAlign w:val="center"/>
          </w:tcPr>
          <w:p w:rsidR="00CC7132" w:rsidRPr="00CC7132" w:rsidRDefault="00CC7132" w:rsidP="00CC7132">
            <w:pPr>
              <w:jc w:val="center"/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  <w:b/>
                <w:bCs/>
              </w:rPr>
              <w:t>Under Graduate Course</w:t>
            </w:r>
          </w:p>
        </w:tc>
      </w:tr>
      <w:tr w:rsidR="001B16D0" w:rsidRPr="00CC7132" w:rsidTr="00CC7132">
        <w:trPr>
          <w:trHeight w:val="510"/>
          <w:jc w:val="center"/>
        </w:trPr>
        <w:tc>
          <w:tcPr>
            <w:tcW w:w="4621" w:type="dxa"/>
            <w:vAlign w:val="center"/>
          </w:tcPr>
          <w:p w:rsidR="001B16D0" w:rsidRPr="00CC7132" w:rsidRDefault="001B16D0" w:rsidP="00CC7132">
            <w:pPr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</w:rPr>
              <w:t>MBBS</w:t>
            </w:r>
          </w:p>
        </w:tc>
        <w:tc>
          <w:tcPr>
            <w:tcW w:w="1724" w:type="dxa"/>
            <w:vAlign w:val="center"/>
          </w:tcPr>
          <w:p w:rsidR="001B16D0" w:rsidRPr="00CC7132" w:rsidRDefault="001B16D0" w:rsidP="00CC7132">
            <w:pPr>
              <w:jc w:val="center"/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</w:rPr>
              <w:t>100</w:t>
            </w:r>
          </w:p>
        </w:tc>
      </w:tr>
      <w:tr w:rsidR="00CC7132" w:rsidRPr="00CC7132" w:rsidTr="00965F35">
        <w:trPr>
          <w:trHeight w:val="510"/>
          <w:jc w:val="center"/>
        </w:trPr>
        <w:tc>
          <w:tcPr>
            <w:tcW w:w="6345" w:type="dxa"/>
            <w:gridSpan w:val="2"/>
            <w:vAlign w:val="center"/>
          </w:tcPr>
          <w:p w:rsidR="00CC7132" w:rsidRPr="00CC7132" w:rsidRDefault="00CC7132" w:rsidP="00CC7132">
            <w:pPr>
              <w:jc w:val="center"/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  <w:b/>
                <w:bCs/>
              </w:rPr>
              <w:t>Post Graduate Course</w:t>
            </w:r>
            <w:r>
              <w:rPr>
                <w:rFonts w:ascii="Bookman Old Style" w:hAnsi="Bookman Old Style"/>
                <w:b/>
                <w:bCs/>
              </w:rPr>
              <w:t>s</w:t>
            </w:r>
          </w:p>
        </w:tc>
      </w:tr>
      <w:tr w:rsidR="001B16D0" w:rsidRPr="00CC7132" w:rsidTr="00CC7132">
        <w:trPr>
          <w:trHeight w:val="510"/>
          <w:jc w:val="center"/>
        </w:trPr>
        <w:tc>
          <w:tcPr>
            <w:tcW w:w="4621" w:type="dxa"/>
            <w:vAlign w:val="center"/>
          </w:tcPr>
          <w:p w:rsidR="001B16D0" w:rsidRPr="00CC7132" w:rsidRDefault="005B1EE6" w:rsidP="00CC7132">
            <w:pPr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</w:rPr>
              <w:t>MD General Medicine</w:t>
            </w:r>
          </w:p>
        </w:tc>
        <w:tc>
          <w:tcPr>
            <w:tcW w:w="1724" w:type="dxa"/>
            <w:vAlign w:val="center"/>
          </w:tcPr>
          <w:p w:rsidR="001B16D0" w:rsidRPr="00CC7132" w:rsidRDefault="005B1EE6" w:rsidP="00CC7132">
            <w:pPr>
              <w:jc w:val="center"/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</w:rPr>
              <w:t>2</w:t>
            </w:r>
          </w:p>
        </w:tc>
      </w:tr>
      <w:tr w:rsidR="001B16D0" w:rsidRPr="00CC7132" w:rsidTr="00CC7132">
        <w:trPr>
          <w:trHeight w:val="510"/>
          <w:jc w:val="center"/>
        </w:trPr>
        <w:tc>
          <w:tcPr>
            <w:tcW w:w="4621" w:type="dxa"/>
            <w:vAlign w:val="center"/>
          </w:tcPr>
          <w:p w:rsidR="001B16D0" w:rsidRPr="00CC7132" w:rsidRDefault="00264F80" w:rsidP="00CC7132">
            <w:pPr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</w:rPr>
              <w:t>MD Anaesthesiology</w:t>
            </w:r>
          </w:p>
        </w:tc>
        <w:tc>
          <w:tcPr>
            <w:tcW w:w="1724" w:type="dxa"/>
            <w:vAlign w:val="center"/>
          </w:tcPr>
          <w:p w:rsidR="001B16D0" w:rsidRPr="00CC7132" w:rsidRDefault="00264F80" w:rsidP="00CC7132">
            <w:pPr>
              <w:jc w:val="center"/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</w:rPr>
              <w:t>2</w:t>
            </w:r>
          </w:p>
        </w:tc>
      </w:tr>
      <w:tr w:rsidR="00264F80" w:rsidRPr="00CC7132" w:rsidTr="00CC7132">
        <w:trPr>
          <w:trHeight w:val="510"/>
          <w:jc w:val="center"/>
        </w:trPr>
        <w:tc>
          <w:tcPr>
            <w:tcW w:w="4621" w:type="dxa"/>
            <w:vAlign w:val="center"/>
          </w:tcPr>
          <w:p w:rsidR="00264F80" w:rsidRPr="00CC7132" w:rsidRDefault="00264F80" w:rsidP="00CC7132">
            <w:pPr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</w:rPr>
              <w:t>MS Obstetrics and Gynaecology</w:t>
            </w:r>
          </w:p>
        </w:tc>
        <w:tc>
          <w:tcPr>
            <w:tcW w:w="1724" w:type="dxa"/>
            <w:vAlign w:val="center"/>
          </w:tcPr>
          <w:p w:rsidR="00264F80" w:rsidRPr="00CC7132" w:rsidRDefault="00264F80" w:rsidP="00CC7132">
            <w:pPr>
              <w:jc w:val="center"/>
              <w:rPr>
                <w:rFonts w:ascii="Bookman Old Style" w:hAnsi="Bookman Old Style"/>
              </w:rPr>
            </w:pPr>
            <w:r w:rsidRPr="00CC7132">
              <w:rPr>
                <w:rFonts w:ascii="Bookman Old Style" w:hAnsi="Bookman Old Style"/>
              </w:rPr>
              <w:t>1</w:t>
            </w:r>
          </w:p>
        </w:tc>
      </w:tr>
    </w:tbl>
    <w:p w:rsidR="001B16D0" w:rsidRPr="00CC7132" w:rsidRDefault="001B16D0">
      <w:pPr>
        <w:rPr>
          <w:rFonts w:ascii="Bookman Old Style" w:hAnsi="Bookman Old Style"/>
        </w:rPr>
      </w:pPr>
    </w:p>
    <w:sectPr w:rsidR="001B16D0" w:rsidRPr="00CC7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6D0"/>
    <w:rsid w:val="001B16D0"/>
    <w:rsid w:val="00264F80"/>
    <w:rsid w:val="005B1EE6"/>
    <w:rsid w:val="00CC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1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2019-03-08T04:52:00Z</dcterms:created>
  <dcterms:modified xsi:type="dcterms:W3CDTF">2019-03-08T05:06:00Z</dcterms:modified>
</cp:coreProperties>
</file>